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39AD" w14:textId="77777777" w:rsidR="00F555CE" w:rsidRPr="006F4235" w:rsidRDefault="000479B3">
      <w:pPr>
        <w:rPr>
          <w:rFonts w:asciiTheme="minorEastAsia" w:hAnsiTheme="minorEastAsia" w:cs="Times New Roman"/>
          <w:szCs w:val="21"/>
        </w:rPr>
      </w:pPr>
      <w:r w:rsidRPr="006F4235">
        <w:rPr>
          <w:rFonts w:asciiTheme="minorEastAsia" w:hAnsiTheme="minorEastAsia" w:cs="Times New Roman"/>
          <w:szCs w:val="21"/>
        </w:rPr>
        <w:t>&gt;Tn4430</w:t>
      </w:r>
    </w:p>
    <w:p w14:paraId="730C5F96" w14:textId="77777777" w:rsidR="00F555CE" w:rsidRPr="006F4235" w:rsidRDefault="000479B3">
      <w:pPr>
        <w:rPr>
          <w:rFonts w:asciiTheme="minorEastAsia" w:hAnsiTheme="minorEastAsia" w:cs="Times New Roman"/>
          <w:szCs w:val="21"/>
        </w:rPr>
      </w:pPr>
      <w:commentRangeStart w:id="0"/>
      <w:r w:rsidRPr="006F4235">
        <w:rPr>
          <w:rFonts w:asciiTheme="minorEastAsia" w:hAnsiTheme="minorEastAsia" w:cs="Times New Roman" w:hint="eastAsia"/>
          <w:szCs w:val="21"/>
        </w:rPr>
        <w:t>GGGGTACCGCCAGCATTTCGGAAAAAAACCACGCTAAG</w:t>
      </w:r>
      <w:commentRangeEnd w:id="0"/>
      <w:r w:rsidRPr="006F4235">
        <w:rPr>
          <w:rFonts w:asciiTheme="minorEastAsia" w:hAnsiTheme="minorEastAsia"/>
          <w:szCs w:val="21"/>
        </w:rPr>
        <w:commentReference w:id="0"/>
      </w:r>
      <w:r w:rsidRPr="006F4235">
        <w:rPr>
          <w:rFonts w:asciiTheme="minorEastAsia" w:hAnsiTheme="minorEastAsia" w:cs="Times New Roman" w:hint="eastAsia"/>
          <w:szCs w:val="21"/>
        </w:rPr>
        <w:t>GATTTTTTCTATAAAAAGAGCCGTTATA</w:t>
      </w:r>
      <w:commentRangeStart w:id="1"/>
      <w:r w:rsidRPr="006F4235">
        <w:rPr>
          <w:rFonts w:asciiTheme="minorEastAsia" w:hAnsiTheme="minorEastAsia" w:cs="Times New Roman" w:hint="eastAsia"/>
          <w:szCs w:val="21"/>
        </w:rPr>
        <w:t>TTAAGAATAAAACGGCTCTTTTATACGTAAAGGACGTAAATTCATTTGCCCAGTGTCATGTAATCCTTCAAATTTGTATTCTCCAAGAAAATTGATATGTTCCCATCCTAACGGCCACGCATATGGCATTAAATCTTCTCTAAATTCTCCTCTTGCTTTTAATTCTTCTACGGCTTTTTCCATATATACAGTGTTCCACACACTTATAGCGTTAATAATTATGTTTAGTGCACTAGCTCTTTGTAACTGGTCTTGGAGAGCACGTTCTCTAAATTCTCCACGTTGTCCAAAAAATATAGTTCTAGCTAATGCATTGATTGCTTCTCCTTTATTTAAACCTTTTTGAACCCGTCTCCTTACGGCTTTATTAGATATGTAATCCAGCGTAAAGAGGGTTTTCTCGATTCGTCCCATTTCTCCAAGTGCTGTTGCGAGTTTATTTTGTCTTGCATATGATCCGAGCTTCCCCATGATAAGAGCGCTAGATACTTTTCCTGTTTGAACCGAGTATGCCAACCTTCTAATATCTTCATAGTTTTCTTTTATTAACTTTACATTAATTTTTCCTTTTAAAAGTGCTTGAACATTTTCATATTCTTCTCCACCAGGTATAGAAAAAAGCTTAGTATCTGCCAAATCACGAATACGAGGAGCAAATCGAAATCCCAACAAGTGTGTTAAAGCGAAAACTTGATCTGTATATCCAGCTGTATCTGTGTAATGTTCTTCAATTTTTAAATCTGTTTCATGATGAAGAAGCCCATCTAATACATGAAGAGCATCTCGTGCATTGGTAGTAATGACTTTCACATGATAGGCAGATAGCTGATCACTTACAAATCGATAAATGGTTCCACCTTTTCCCGTTCCATAGTGTGGATTGGAATCTGCATGTAGAGAACGTACAGCAATGGATAAACGCATACCATCAGAAGAAGAAGTTGTCCCATCTCCCCAATAGGATGATAACTTTTGTTCCTTTTGGAAATTCACGAGAATAGATTGAGCGCGAACCATTGCATCATCATACATTCTCCATTGTGAAGCATTTGCCATTTGTCTATAGGAGATTCCAGGGGTAGCTTCCGCCATTTTTGTAAGACCTATATTTGTCCCCATTGCCATCAAAGTAGCTAATACAATATTCTGTTCCTCTTGATCAGGAGATTGATTGGTAGAGGCGTGGATAAATTGATCATGAAATCCAGTCCAACTGGCCACTTCTATTAGTAAATCTGTCAGTTTTATTCTGGGTAACATACTATGAAGAAGTTTACTAAATGCTTTTGCTTCTTCTGGAGTTCCTCTATCCAATCGCTCAACATGTAGTTTTCCTTGACTAATATCTACTCCTTCTAATTTCTCGCTATTTTTTGATAACCATTCTAAATGTTCATTTAATCGGTTTATTCGGTCAGTTATATAATCTTCAGCTTTTAAAGGGGCTGTAAGGCCATTTGGAATGTTTGAAACTTCGTTCCATTCATCATACGGTATAAGATAATCATCAAATGCCTTATGATGTCTACTGCCTGATACAAAAATATCTCCTGAACGAATATGATTTCTTAACTCGGTTAAAGCTGCCAATTCATAATAGTGCCGATTAATGTTTCCGTCATCATCATATACATGTTTTTGCCAACGGTTAGATACAAAGTGTAAGGGAGCGCCATGAGGCACTTTTCGTTTACCTGTTTCATTCAATTCATGAATCGTATCAAGTGCTTGTAAAACGGGTTCTCCAGATTTCGTCGCTCTAAAATGAAGACTGCGTAATAAAGTAGGTGCATATCGTCTAACATAGGAATAACGAGTATTTAACAAATCCAAATAGTCATAATTTAAAGGCCGTGATAGTTGTTTTGCTTCTTCAACAGATTCGACCATCTCATTCCATGACATTACTTCATCTAGGGCTGCAAAAGCATCTTTACCCGTTTCTTTTGCCTCAATTAGTGTCCCGCATACAGTAATAAATTGTAAAATCTTCTCGTTTAATTTTTTCCCATTTGCTTGCTGTATTTCGTCTTGTTCTTTTTTCCCTTTTGTTTGAAGATTCATCATAAGACGATCATGAATTTCAATTGCGTAATCTATAAGGTCTTGTGTAATCTCCAATAAAAATGAGACTAACATACTATATCTTTTTACTTCATTGAATCGTCTAAAAGCATATGGCTCATATTTTGATCCTAATCTAGCGAGCTGCCGAAGACGATTTGTATTAATTTTTGTGGTATCAATAGTAAGACCAATTTTTTGAACAAATTGTAATCGGTCTATTACTTTTAAAAATGATTCTGGTGAAGGCTGGGCCGGTACATCTTTTAGCCATGCTAATGGAGACTTACCATTTATAGTTGGTAAAAGTAACGCATCTAATTGATCTTTTTGTTCTTGGACCAAACCGTCATGTAGTATACTATACACTTTCTGATCTGCTTGTTGCTTTGCTTCCCAGACGATATCTTCAATCACATACATAGCTGGAAGAATGACTTTCGTTTTTCGCAATGTAGATATTGTTATTTCGATTAAATAGAGGGTATTATTGTTATCCATTGCTTGTTGCACTAAAAATTGTAATAAAGTTTCTTTATATTCAGAAGAAAAATTCTGATATCCATATTCTGTTCGAATTTCCCCAAGATGCTCCCATAAAGTATTCCCACGTTTGGCATATACCAAAAATTCTTCAGGTGGAATCCGTAACCGACTCGTAACGTAAGCCACTACATATTGTGGAATGTCCTTATATTCCGTTAAGGACCAGCCAGGATAACGAATTAATACAAGCCGAAGAGCGAACCCTAAACGATTGTATCCTCTACGGTGTTTTAATATTAAATGTAAGTCATGTTTAGAAAAAGTACGAAATGTTACCAAATCCCATTCTGTTAAACGTGATAAATCCATTAACTCATTTCGTTGTGCCTCTGACAGTAATTGTTTAACTCCCAT</w:t>
      </w:r>
      <w:commentRangeEnd w:id="1"/>
      <w:r w:rsidRPr="006F4235">
        <w:rPr>
          <w:rFonts w:asciiTheme="minorEastAsia" w:hAnsiTheme="minorEastAsia"/>
          <w:szCs w:val="21"/>
        </w:rPr>
        <w:commentReference w:id="1"/>
      </w:r>
      <w:r w:rsidRPr="006F4235">
        <w:rPr>
          <w:rFonts w:asciiTheme="minorEastAsia" w:hAnsiTheme="minorEastAsia" w:cs="Times New Roman" w:hint="eastAsia"/>
          <w:szCs w:val="21"/>
        </w:rPr>
        <w:t>TGTTTCCCCTTTACTCCT</w:t>
      </w:r>
      <w:commentRangeStart w:id="2"/>
      <w:r w:rsidRPr="006F4235">
        <w:rPr>
          <w:rFonts w:asciiTheme="minorEastAsia" w:hAnsiTheme="minorEastAsia" w:cs="Times New Roman" w:hint="eastAsia"/>
          <w:szCs w:val="21"/>
        </w:rPr>
        <w:t>TTATAAGAGCTCCATTTTATTTTTTAGCTGCAGTTGGTTTGGATTTGTGTAAAGTAGTGTCGTATGGATGTTAGAGTGCCCAGCTTGATTTGCAACTTCATGAATGCTAAATCCTTTTTCAATTGCATTCGTACAGAAGAAGTGTCGTAATTGGTGTGGAGTAATAACATTGCTGTATGATTTAAAGATACGATTGACGACCGTACGGTCGAGCTTTTCTCGCTTTTTACTAATAAAAAGATACGGAGATTCATGTGCTGTACTGTATGTTTTTCGATCGATGAGATAATCTTTGATAGCACTAAGTACCTTACTATTTAGTAATACAATTCGTTGTTTACCTCCTTTT</w:t>
      </w:r>
      <w:r w:rsidRPr="006F4235">
        <w:rPr>
          <w:rFonts w:asciiTheme="minorEastAsia" w:hAnsiTheme="minorEastAsia" w:cs="Times New Roman" w:hint="eastAsia"/>
          <w:szCs w:val="21"/>
        </w:rPr>
        <w:lastRenderedPageBreak/>
        <w:t>CCACTTCGAATAATACATTCCCCAGTCTGTAAATTGAAGTCATTCATTTTGATAGATAATGCCTCTGAAATACGTACTCCTGTATATGCTAGGAGAGTGGCAATTGCATAATTACGTTTGTTATTATCCTCTAACACACTTTGTAAAAACTTTTTTACATCTAATTCAACAATTTGGGTTGGAGAAGCATAGACAGTTTGAACCTTTATCATGTCTGTTTTTAAAATTACTTGATCTTGTTGACTTCCTTTCTGTATTAGAAATTCATTAAATTTAGCAAGGCTACTAATCTTGTGGTTAATGGACTTGGCGTTCAACATTTTGACATTCTTTAAATAACTAATGTACTCTAAGATATTTTGTCGGTACAATTTTGTTAATTTTCTGTCATAGGAACCTTCAAACCATTTTATGTACTGTCTAATACCTGATGTGTATCCCTGAACAGTGTTCTCGGTTTTATTCTCTTGTTTAAGATAAGAAGAAAACTGTTTTGCAACATCCAT</w:t>
      </w:r>
      <w:commentRangeEnd w:id="2"/>
      <w:r w:rsidRPr="006F4235">
        <w:rPr>
          <w:rFonts w:asciiTheme="minorEastAsia" w:hAnsiTheme="minorEastAsia"/>
          <w:szCs w:val="21"/>
        </w:rPr>
        <w:commentReference w:id="2"/>
      </w:r>
      <w:r w:rsidRPr="006F4235">
        <w:rPr>
          <w:rFonts w:asciiTheme="minorEastAsia" w:hAnsiTheme="minorEastAsia" w:cs="Times New Roman" w:hint="eastAsia"/>
          <w:szCs w:val="21"/>
        </w:rPr>
        <w:t>GTGATTTCCTCCGCGTCTATAAATTGTGT</w:t>
      </w:r>
      <w:commentRangeStart w:id="3"/>
      <w:r w:rsidRPr="006F4235">
        <w:rPr>
          <w:rFonts w:asciiTheme="minorEastAsia" w:hAnsiTheme="minorEastAsia" w:cs="Times New Roman" w:hint="eastAsia"/>
          <w:szCs w:val="21"/>
        </w:rPr>
        <w:t>TGCGTCTAAAAGTATTTATTTATCGATAAATTGTGTTGCGTTAAACCCCTAGATTTATATTTATTATAACACCTAATACAACACAATTAATATTGTGTTGTATTA</w:t>
      </w:r>
      <w:commentRangeEnd w:id="3"/>
      <w:r w:rsidRPr="006F4235">
        <w:rPr>
          <w:rFonts w:asciiTheme="minorEastAsia" w:hAnsiTheme="minorEastAsia"/>
          <w:szCs w:val="21"/>
        </w:rPr>
        <w:commentReference w:id="3"/>
      </w:r>
      <w:r w:rsidRPr="006F4235">
        <w:rPr>
          <w:rFonts w:asciiTheme="minorEastAsia" w:hAnsiTheme="minorEastAsia" w:cs="Times New Roman" w:hint="eastAsia"/>
          <w:szCs w:val="21"/>
        </w:rPr>
        <w:t>TTTTTTGTATAAAAAAAGACACTGTATGTGTCTTGGAATAATGATATATTTTCTGATTTTTTAACTCTGATTTT</w:t>
      </w:r>
      <w:commentRangeStart w:id="4"/>
      <w:r w:rsidRPr="006F4235">
        <w:rPr>
          <w:rFonts w:asciiTheme="minorEastAsia" w:hAnsiTheme="minorEastAsia" w:cs="Times New Roman" w:hint="eastAsia"/>
          <w:szCs w:val="21"/>
        </w:rPr>
        <w:t>CTTAGCGTGGTTTTTTTCCGAAATGCTGGCGGTACCCC</w:t>
      </w:r>
      <w:commentRangeEnd w:id="4"/>
      <w:r w:rsidRPr="006F4235">
        <w:rPr>
          <w:rFonts w:asciiTheme="minorEastAsia" w:hAnsiTheme="minorEastAsia"/>
          <w:szCs w:val="21"/>
        </w:rPr>
        <w:commentReference w:id="4"/>
      </w:r>
    </w:p>
    <w:sectPr w:rsidR="00F555CE" w:rsidRPr="006F4235" w:rsidSect="00F5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11D88AE" w14:textId="77777777" w:rsidR="00F555CE" w:rsidRPr="00B63748" w:rsidRDefault="000479B3">
      <w:pPr>
        <w:pStyle w:val="a4"/>
        <w:rPr>
          <w:rFonts w:ascii="Times New Roman" w:hAnsi="Times New Roman" w:cs="Times New Roman"/>
        </w:rPr>
      </w:pPr>
      <w:r w:rsidRPr="00B63748">
        <w:rPr>
          <w:rFonts w:ascii="Times New Roman" w:hAnsi="Times New Roman" w:cs="Times New Roman"/>
        </w:rPr>
        <w:t>IRL_Tn4430</w:t>
      </w:r>
      <w:r w:rsidR="00DC7EB2" w:rsidRPr="00B63748">
        <w:rPr>
          <w:rFonts w:ascii="Times New Roman" w:hAnsi="Times New Roman" w:cs="Times New Roman"/>
        </w:rPr>
        <w:t xml:space="preserve"> (+)</w:t>
      </w:r>
    </w:p>
  </w:comment>
  <w:comment w:id="1" w:author="作者" w:initials="A">
    <w:p w14:paraId="351135F5" w14:textId="3839DFCF" w:rsidR="00F555CE" w:rsidRPr="00B63748" w:rsidRDefault="000479B3">
      <w:pPr>
        <w:pStyle w:val="a4"/>
        <w:rPr>
          <w:rFonts w:ascii="Times New Roman" w:hAnsi="Times New Roman" w:cs="Times New Roman"/>
        </w:rPr>
      </w:pPr>
      <w:proofErr w:type="spellStart"/>
      <w:r w:rsidRPr="00B63748">
        <w:rPr>
          <w:rFonts w:ascii="Times New Roman" w:hAnsi="Times New Roman" w:cs="Times New Roman"/>
        </w:rPr>
        <w:t>tnpA</w:t>
      </w:r>
      <w:proofErr w:type="spellEnd"/>
      <w:r w:rsidR="00B63748" w:rsidRPr="00B63748">
        <w:rPr>
          <w:rFonts w:ascii="Times New Roman" w:hAnsi="Times New Roman" w:cs="Times New Roman"/>
        </w:rPr>
        <w:t xml:space="preserve"> </w:t>
      </w:r>
      <w:r w:rsidRPr="00B63748">
        <w:rPr>
          <w:rFonts w:ascii="Times New Roman" w:hAnsi="Times New Roman" w:cs="Times New Roman"/>
        </w:rPr>
        <w:t>(-)</w:t>
      </w:r>
    </w:p>
  </w:comment>
  <w:comment w:id="2" w:author="作者" w:initials="A">
    <w:p w14:paraId="704FBB10" w14:textId="77777777" w:rsidR="00F555CE" w:rsidRPr="00B63748" w:rsidRDefault="000479B3">
      <w:pPr>
        <w:pStyle w:val="a4"/>
        <w:rPr>
          <w:rFonts w:ascii="Times New Roman" w:hAnsi="Times New Roman" w:cs="Times New Roman"/>
        </w:rPr>
      </w:pPr>
      <w:proofErr w:type="spellStart"/>
      <w:r w:rsidRPr="00B63748">
        <w:rPr>
          <w:rFonts w:ascii="Times New Roman" w:hAnsi="Times New Roman" w:cs="Times New Roman"/>
        </w:rPr>
        <w:t>tnpI</w:t>
      </w:r>
      <w:proofErr w:type="spellEnd"/>
      <w:r w:rsidR="00DC7EB2" w:rsidRPr="00B63748">
        <w:rPr>
          <w:rFonts w:ascii="Times New Roman" w:hAnsi="Times New Roman" w:cs="Times New Roman"/>
        </w:rPr>
        <w:t xml:space="preserve"> </w:t>
      </w:r>
      <w:r w:rsidRPr="00B63748">
        <w:rPr>
          <w:rFonts w:ascii="Times New Roman" w:hAnsi="Times New Roman" w:cs="Times New Roman"/>
        </w:rPr>
        <w:t>(-)</w:t>
      </w:r>
    </w:p>
  </w:comment>
  <w:comment w:id="3" w:author="作者" w:initials="A">
    <w:p w14:paraId="3DC84475" w14:textId="77777777" w:rsidR="00F555CE" w:rsidRPr="00B63748" w:rsidRDefault="000479B3">
      <w:pPr>
        <w:pStyle w:val="a4"/>
        <w:rPr>
          <w:rFonts w:ascii="Times New Roman" w:hAnsi="Times New Roman" w:cs="Times New Roman"/>
        </w:rPr>
      </w:pPr>
      <w:r w:rsidRPr="00B63748">
        <w:rPr>
          <w:rFonts w:ascii="Times New Roman" w:hAnsi="Times New Roman" w:cs="Times New Roman"/>
        </w:rPr>
        <w:t>res</w:t>
      </w:r>
      <w:r w:rsidR="00DC7EB2" w:rsidRPr="00B63748">
        <w:rPr>
          <w:rFonts w:ascii="Times New Roman" w:hAnsi="Times New Roman" w:cs="Times New Roman"/>
        </w:rPr>
        <w:t xml:space="preserve"> (+)</w:t>
      </w:r>
    </w:p>
  </w:comment>
  <w:comment w:id="4" w:author="作者" w:initials="A">
    <w:p w14:paraId="46F708DB" w14:textId="77777777" w:rsidR="00F555CE" w:rsidRPr="00B63748" w:rsidRDefault="000479B3">
      <w:pPr>
        <w:pStyle w:val="a4"/>
        <w:rPr>
          <w:rFonts w:ascii="Times New Roman" w:hAnsi="Times New Roman" w:cs="Times New Roman"/>
        </w:rPr>
      </w:pPr>
      <w:r w:rsidRPr="00B63748">
        <w:rPr>
          <w:rFonts w:ascii="Times New Roman" w:hAnsi="Times New Roman" w:cs="Times New Roman"/>
        </w:rPr>
        <w:t>IRR_Tn4430</w:t>
      </w:r>
      <w:r w:rsidR="00DC7EB2" w:rsidRPr="00B63748">
        <w:rPr>
          <w:rFonts w:ascii="Times New Roman" w:hAnsi="Times New Roman" w:cs="Times New Roma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1D88AE" w15:done="0"/>
  <w15:commentEx w15:paraId="351135F5" w15:done="0"/>
  <w15:commentEx w15:paraId="704FBB10" w15:done="0"/>
  <w15:commentEx w15:paraId="3DC84475" w15:done="0"/>
  <w15:commentEx w15:paraId="46F708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1D88AE" w16cid:durableId="23392483"/>
  <w16cid:commentId w16cid:paraId="351135F5" w16cid:durableId="23392484"/>
  <w16cid:commentId w16cid:paraId="704FBB10" w16cid:durableId="23392485"/>
  <w16cid:commentId w16cid:paraId="3DC84475" w16cid:durableId="23392486"/>
  <w16cid:commentId w16cid:paraId="46F708DB" w16cid:durableId="23392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FF32" w14:textId="77777777" w:rsidR="00A543BE" w:rsidRDefault="00A543BE" w:rsidP="00DC7EB2">
      <w:r>
        <w:separator/>
      </w:r>
    </w:p>
  </w:endnote>
  <w:endnote w:type="continuationSeparator" w:id="0">
    <w:p w14:paraId="24016328" w14:textId="77777777" w:rsidR="00A543BE" w:rsidRDefault="00A543BE" w:rsidP="00DC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6DBE7" w14:textId="77777777" w:rsidR="00A543BE" w:rsidRDefault="00A543BE" w:rsidP="00DC7EB2">
      <w:r>
        <w:separator/>
      </w:r>
    </w:p>
  </w:footnote>
  <w:footnote w:type="continuationSeparator" w:id="0">
    <w:p w14:paraId="3699DB34" w14:textId="77777777" w:rsidR="00A543BE" w:rsidRDefault="00A543BE" w:rsidP="00DC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31"/>
    <w:rsid w:val="000479B3"/>
    <w:rsid w:val="0014302A"/>
    <w:rsid w:val="00513B73"/>
    <w:rsid w:val="00606C6E"/>
    <w:rsid w:val="00673AF9"/>
    <w:rsid w:val="006F4235"/>
    <w:rsid w:val="007E574E"/>
    <w:rsid w:val="00833D31"/>
    <w:rsid w:val="00843A6E"/>
    <w:rsid w:val="00992E23"/>
    <w:rsid w:val="00A543BE"/>
    <w:rsid w:val="00B63748"/>
    <w:rsid w:val="00C03DB6"/>
    <w:rsid w:val="00DB5F29"/>
    <w:rsid w:val="00DC7EB2"/>
    <w:rsid w:val="00EB5DF2"/>
    <w:rsid w:val="00F555CE"/>
    <w:rsid w:val="6C12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AA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F555CE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F555CE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F555CE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F5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5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F555C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rsid w:val="00F555CE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F555CE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F555CE"/>
  </w:style>
  <w:style w:type="character" w:customStyle="1" w:styleId="a5">
    <w:name w:val="批注主题 字符"/>
    <w:basedOn w:val="a6"/>
    <w:link w:val="a3"/>
    <w:uiPriority w:val="99"/>
    <w:semiHidden/>
    <w:qFormat/>
    <w:rsid w:val="00F555CE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sid w:val="00F55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2020-03-24T05:24:00Z</dcterms:created>
  <dcterms:modified xsi:type="dcterms:W3CDTF">2020-10-20T00:56:00Z</dcterms:modified>
</cp:coreProperties>
</file>