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9BB7A" w14:textId="77777777" w:rsidR="00CA579B" w:rsidRDefault="00B32855">
      <w:pPr>
        <w:widowControl/>
        <w:rPr>
          <w:rFonts w:ascii="宋体" w:eastAsia="宋体" w:hAnsi="宋体" w:cs="Times New Roman"/>
          <w:b/>
          <w:bCs/>
          <w:kern w:val="0"/>
        </w:rPr>
      </w:pPr>
      <w:r>
        <w:rPr>
          <w:rFonts w:ascii="宋体" w:eastAsia="宋体" w:hAnsi="宋体" w:hint="eastAsia"/>
        </w:rPr>
        <w:t>&gt;</w:t>
      </w:r>
      <w:r>
        <w:rPr>
          <w:rFonts w:ascii="Times New Roman" w:eastAsia="宋体" w:hAnsi="Times New Roman" w:cs="Times New Roman"/>
          <w:kern w:val="0"/>
        </w:rPr>
        <w:t>Tn2012</w:t>
      </w:r>
    </w:p>
    <w:p w14:paraId="3519DC56" w14:textId="77777777" w:rsidR="00CA579B" w:rsidRDefault="00B32855">
      <w:pPr>
        <w:rPr>
          <w:rFonts w:ascii="宋体" w:eastAsia="宋体" w:hAnsi="宋体"/>
        </w:rPr>
      </w:pPr>
      <w:commentRangeStart w:id="0"/>
      <w:r>
        <w:rPr>
          <w:rFonts w:ascii="宋体" w:eastAsia="宋体" w:hAnsi="宋体"/>
        </w:rPr>
        <w:t>CCTAGATTCTACGT</w:t>
      </w:r>
      <w:commentRangeEnd w:id="0"/>
      <w:r>
        <w:rPr>
          <w:rStyle w:val="a9"/>
          <w:rFonts w:ascii="宋体" w:eastAsia="宋体" w:hAnsi="宋体"/>
        </w:rPr>
        <w:commentReference w:id="0"/>
      </w:r>
      <w:r>
        <w:rPr>
          <w:rFonts w:ascii="宋体" w:eastAsia="宋体" w:hAnsi="宋体"/>
        </w:rPr>
        <w:t>CAGTACTTCAAAAAGCATAATCAAAGCCTTGATAAATATGCATTCCTTCGAAATTCAGCTTTCACCCATTGGGTGAAAGAAAAGTGCTCAAAAATATGTTAAATTATCAGCTTTTATGACTCGATATATGGTAAAATAATAGTAAGAAAAGTAGTAAAAAGGGGTTCTAATT</w:t>
      </w:r>
      <w:commentRangeStart w:id="1"/>
      <w:r>
        <w:rPr>
          <w:rFonts w:ascii="宋体" w:eastAsia="宋体" w:hAnsi="宋体"/>
        </w:rPr>
        <w:t>ATGATTAATAAAATTGATTTCAAAGCTAAGAATCTAACATCAAATGCAGGTCTTTTTCTGCTCCTTGAGAATGCAAAAAGCAAT</w:t>
      </w:r>
      <w:r>
        <w:rPr>
          <w:rFonts w:ascii="宋体" w:eastAsia="宋体" w:hAnsi="宋体"/>
        </w:rPr>
        <w:t>GGGATTTTTGATTTTATTGAAAATGACCTCGTATTTGATAATGACTCAACAAATAAAATCAAGATGAATCATATAAAGACCATGCTCTGCGGTCACTTCATTGGCATTGATAAGTTAGAACGTCTAAAGCTACTTCAAAATGATCCCCTCGTCAACGAGTTTGATATTTCCGTAAAAGAACCTGAAACAGTGTCACGGTTTCTAGGAAACTTCAACTTCAAGACAACCCAAATGTTTAGAGACATTAATTTTAAAG</w:t>
      </w:r>
      <w:r>
        <w:rPr>
          <w:rFonts w:ascii="宋体" w:eastAsia="宋体" w:hAnsi="宋体"/>
        </w:rPr>
        <w:t>TCTTTAAAAAACTGCTCACTAAAAGTAAATTGACATCCATTACGATTGATATTGATAGTAGTGTAATTAACGTAGAAGGTCATCAAGAAGGTGCGTCAAAAGGATATAATCCTAAGAAACTGGGAAACCGATGCTACAATATCCAATTTGCATTTTGCGACGAATTAAAAGCATATGTTACCGGATTTGTAAGAAGTGGCAATACTTACACTGCAAACGGTGTTGCGGAAATGATCAAAGAAATTGTTGCTAACAT</w:t>
      </w:r>
      <w:r>
        <w:rPr>
          <w:rFonts w:ascii="宋体" w:eastAsia="宋体" w:hAnsi="宋体"/>
        </w:rPr>
        <w:t>CAAATCAGACGATTTAGAAATTTTATTTCGAATGGATAGTGGCTACTTTGATGAAAAAATTATCGAAACGATAGAATCTCTTGGATGCAAATATTTAATTAAAGCCAAAAGTTATTCTACACTCACCTCACAAGCAACGAATTCATCAATTGTATTCGTTAAAGGAGAAGAAGGTAGAGAAACTACAGAACTGTATACAAAATTAGTTAAATGGGAAAAAGACAGAAGATTTGTCGTATCTCGCGTACTGAAACCA</w:t>
      </w:r>
      <w:r>
        <w:rPr>
          <w:rFonts w:ascii="宋体" w:eastAsia="宋体" w:hAnsi="宋体"/>
        </w:rPr>
        <w:t>GAAAAAGAAAGAGCACAATTATCACTTTTAGAAGGTTCCGAATACGACTACTTTTTCTTTGTAACAAATACTACCTTGCTTTCTGAAAAAGTAGTTATATACTATGAAAAGCGTGGTAATGCTGAAAACTATATCAAAGAAGCCAAATACGACATGGCGGTGGGTCATCTCTTGCTAAAGTCATTTTGGGCGAATGAAGCCGTGTTTCAAATGATGATGCTTTCATATAACCTATTTTTGTTGTTCAAGTTTGATT</w:t>
      </w:r>
      <w:r>
        <w:rPr>
          <w:rFonts w:ascii="宋体" w:eastAsia="宋体" w:hAnsi="宋体"/>
        </w:rPr>
        <w:t>CCTTGGACTCTTCAGAATACAGACAGCAAATAAAGACCTTTCGTTTGAAGTATGTATTTCTTGCAGCAAAAATAATCAAAACCGCAAGATATGTAATCATGAAGTTGTCGGAAAACTATCCGTACAAGGGAGTGTATGAAAAATGTCTGGTATAA</w:t>
      </w:r>
      <w:commentRangeEnd w:id="1"/>
      <w:r>
        <w:rPr>
          <w:rStyle w:val="a9"/>
          <w:rFonts w:ascii="宋体" w:eastAsia="宋体" w:hAnsi="宋体"/>
        </w:rPr>
        <w:commentReference w:id="1"/>
      </w:r>
      <w:r>
        <w:rPr>
          <w:rFonts w:ascii="宋体" w:eastAsia="宋体" w:hAnsi="宋体"/>
        </w:rPr>
        <w:t>TAAGAATATCATCAATAAAATTGAGTGTTGCTCTGTGGATAACTTGCAGAGTTTATTAAGTATCATTGCAGCAAAGATGAAATCAATGATTTATCAAA</w:t>
      </w:r>
      <w:r>
        <w:rPr>
          <w:rFonts w:ascii="宋体" w:eastAsia="宋体" w:hAnsi="宋体"/>
        </w:rPr>
        <w:t>AATGATTGAAAGGTGGTTGTAAATAATGTTACAATGTGTGAGAAGCAGTCTAAATTCTTCGTGAAATAGTGATTTTTGAAGCTAATAAAAAACAC</w:t>
      </w:r>
      <w:commentRangeStart w:id="2"/>
      <w:r>
        <w:rPr>
          <w:rFonts w:ascii="宋体" w:eastAsia="宋体" w:hAnsi="宋体"/>
        </w:rPr>
        <w:t>ACGTGGAATTTAGG</w:t>
      </w:r>
      <w:commentRangeEnd w:id="2"/>
      <w:r>
        <w:rPr>
          <w:rStyle w:val="a9"/>
          <w:rFonts w:ascii="宋体" w:eastAsia="宋体" w:hAnsi="宋体"/>
        </w:rPr>
        <w:commentReference w:id="2"/>
      </w:r>
      <w:r>
        <w:rPr>
          <w:rFonts w:ascii="宋体" w:eastAsia="宋体" w:hAnsi="宋体"/>
        </w:rPr>
        <w:t>TATTTGTATTGAGGATGTCAGTAAACGGGATGACATGGCTGAAGTTGAGATTATAAATAAGACATGGCTTCATGATTCGGGAGTGGTTATTCGTTGTTCTCGCGAAAATGAATTGGTTAGATATTCATCAAATTCCTGTCCAGA</w:t>
      </w:r>
      <w:r>
        <w:rPr>
          <w:rFonts w:ascii="宋体" w:eastAsia="宋体" w:hAnsi="宋体"/>
        </w:rPr>
        <w:t>ATGCAGCATTAGATGGCATGTCGTTGATGCGGTAGGTCAGGATATTCGTCCACTGGAGAAAACGTTTCACAATGCTTGCCAGGAGTCGTACTGGTTAAAAGTAAATCGTCAAACGCATCTCCCGGTGTAAACGCTGAA</w:t>
      </w:r>
      <w:commentRangeStart w:id="3"/>
      <w:r>
        <w:rPr>
          <w:rFonts w:ascii="宋体" w:eastAsia="宋体" w:hAnsi="宋体"/>
        </w:rPr>
        <w:t>CTAACCAATCACAGCGATGCCAAGCCGCTCCATGAGCAACGATGCCTGGTAGCTGTCTAACTTAACGCCTTGTAAATCAACACCCCGAATATCTAAGTCACCTAACTCCGAATTGGTC</w:t>
      </w:r>
      <w:r>
        <w:rPr>
          <w:rFonts w:ascii="宋体" w:eastAsia="宋体" w:hAnsi="宋体"/>
        </w:rPr>
        <w:t>AGATCGCAATGTGTGAAGTTTGCTGCTCGCCAGTCGAAAGTCGAAAACTCGCCGCCGGAGAGATCTGAACCACTGAACGTCGCACCCAGTACCTGAGTCCCCATCCAGCGGTTTTCCCACAGCTCACACTTTTCCAACACGACTTTCGAAAAATTGGCGTAGCTTAGATTAGTATTAGTGATATATGCGCTGCAAAACCAGGTGCGCGTGGTGATCATATTCATAAAGCTTGCACCGCGGAAATCTGCGCCTTGTG</w:t>
      </w:r>
      <w:r>
        <w:rPr>
          <w:rFonts w:ascii="宋体" w:eastAsia="宋体" w:hAnsi="宋体"/>
        </w:rPr>
        <w:t>CGCGGCAGTGGCGAATTTCAATGCCCAAGGCACTGACGTTGCGGAAATCTGCCATTGATAAATCACAGCTTTTGAAAATGGCATCTTTCAGCATTGCGCGACTAAAATTGCACCCTTTCTGACTTTCGCGATCATAGAACTGGCAGCCGATAAATTCAGTGCCGCTCAGGTCGGCACCTGAAAAATCGCAGTTAAAAAATGTACTATTTTCAACTTTCTCACCGGTGAAGCGATTTCTGTCAATTTTTTCGCCAAC</w:t>
      </w:r>
      <w:r>
        <w:rPr>
          <w:rFonts w:ascii="宋体" w:eastAsia="宋体" w:hAnsi="宋体"/>
        </w:rPr>
        <w:t>TAATGCCAGAGTCATATCTATGCCTGTGTTTTTATACAGTAATGACGCCAT</w:t>
      </w:r>
      <w:commentRangeEnd w:id="3"/>
      <w:r>
        <w:rPr>
          <w:rStyle w:val="a9"/>
          <w:rFonts w:ascii="宋体" w:eastAsia="宋体" w:hAnsi="宋体"/>
        </w:rPr>
        <w:commentReference w:id="3"/>
      </w:r>
      <w:r>
        <w:rPr>
          <w:rFonts w:ascii="宋体" w:eastAsia="宋体" w:hAnsi="宋体"/>
        </w:rPr>
        <w:t>GGTAAACCTTATGACGTTATGCGTCAAACCCGCCAGTATGACACCTGCAAATGCGTATTAGATCTGGTGTTTCTTCAGCAAGGCACGTAGCTGATGATAAGTCAG</w:t>
      </w:r>
      <w:commentRangeStart w:id="4"/>
      <w:r>
        <w:rPr>
          <w:rFonts w:ascii="宋体" w:eastAsia="宋体" w:hAnsi="宋体"/>
        </w:rPr>
        <w:t>ACCCAGTAATTCAG</w:t>
      </w:r>
      <w:commentRangeEnd w:id="4"/>
      <w:r>
        <w:rPr>
          <w:rStyle w:val="a9"/>
          <w:rFonts w:ascii="宋体" w:eastAsia="宋体" w:hAnsi="宋体"/>
        </w:rPr>
        <w:commentReference w:id="4"/>
      </w:r>
    </w:p>
    <w:sectPr w:rsidR="00CA5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date="1900-01-01T00:00:00Z" w:initials="A">
    <w:p w14:paraId="30DA0084" w14:textId="6B23EE14" w:rsidR="00CA579B" w:rsidRPr="00B32855" w:rsidRDefault="00B32855">
      <w:pPr>
        <w:pStyle w:val="a3"/>
        <w:rPr>
          <w:rFonts w:eastAsia="等线" w:hint="eastAsia"/>
        </w:rPr>
      </w:pPr>
      <w:r>
        <w:rPr>
          <w:rFonts w:eastAsia="等线"/>
        </w:rPr>
        <w:t>IRL_ISEcp1 (+)</w:t>
      </w:r>
    </w:p>
  </w:comment>
  <w:comment w:id="1" w:author="作者" w:date="1900-01-01T00:00:00Z" w:initials="A">
    <w:p w14:paraId="55E5162C" w14:textId="67DED87C" w:rsidR="00CA579B" w:rsidRPr="00B32855" w:rsidRDefault="00B32855">
      <w:pPr>
        <w:pStyle w:val="a3"/>
        <w:rPr>
          <w:rFonts w:eastAsia="等线" w:hint="eastAsia"/>
        </w:rPr>
      </w:pPr>
      <w:proofErr w:type="spellStart"/>
      <w:r>
        <w:rPr>
          <w:rFonts w:eastAsia="等线"/>
        </w:rPr>
        <w:t>tnpA</w:t>
      </w:r>
      <w:proofErr w:type="spellEnd"/>
      <w:r>
        <w:rPr>
          <w:rFonts w:eastAsia="等线"/>
        </w:rPr>
        <w:t xml:space="preserve"> (+)</w:t>
      </w:r>
    </w:p>
  </w:comment>
  <w:comment w:id="2" w:author="作者" w:date="1900-01-01T00:00:00Z" w:initials="A">
    <w:p w14:paraId="4D5A1F72" w14:textId="7E143269" w:rsidR="00CA579B" w:rsidRPr="00B32855" w:rsidRDefault="00B32855">
      <w:pPr>
        <w:pStyle w:val="a3"/>
        <w:rPr>
          <w:rFonts w:eastAsia="等线" w:hint="eastAsia"/>
        </w:rPr>
      </w:pPr>
      <w:r>
        <w:rPr>
          <w:rFonts w:eastAsia="等线"/>
        </w:rPr>
        <w:t>IRR-1_ISEcp1 (+)</w:t>
      </w:r>
    </w:p>
  </w:comment>
  <w:comment w:id="3" w:author="作者" w:date="1900-01-01T00:00:00Z" w:initials="A">
    <w:p w14:paraId="69E12C6E" w14:textId="6D09E25E" w:rsidR="00CA579B" w:rsidRPr="00B32855" w:rsidRDefault="00B32855">
      <w:pPr>
        <w:pStyle w:val="a3"/>
        <w:rPr>
          <w:rFonts w:eastAsia="等线" w:hint="eastAsia"/>
        </w:rPr>
      </w:pPr>
      <w:r>
        <w:rPr>
          <w:rFonts w:eastAsia="等线"/>
        </w:rPr>
        <w:t>qnrB19 (-)</w:t>
      </w:r>
    </w:p>
  </w:comment>
  <w:comment w:id="4" w:author="作者" w:date="1900-01-01T00:00:00Z" w:initials="A">
    <w:p w14:paraId="4D9729AB" w14:textId="2F3E24BD" w:rsidR="00CA579B" w:rsidRPr="00B32855" w:rsidRDefault="00B32855">
      <w:pPr>
        <w:pStyle w:val="a3"/>
        <w:rPr>
          <w:rFonts w:eastAsia="等线" w:hint="eastAsia"/>
        </w:rPr>
      </w:pPr>
      <w:r>
        <w:rPr>
          <w:rFonts w:eastAsia="等线"/>
        </w:rPr>
        <w:t>IRR-2_ISEcp1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0DA0084" w15:done="0"/>
  <w15:commentEx w15:paraId="55E5162C" w15:done="0"/>
  <w15:commentEx w15:paraId="4D5A1F72" w15:done="0"/>
  <w15:commentEx w15:paraId="69E12C6E" w15:done="0"/>
  <w15:commentEx w15:paraId="4D9729A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DA0084" w16cid:durableId="2339237B"/>
  <w16cid:commentId w16cid:paraId="55E5162C" w16cid:durableId="2339237C"/>
  <w16cid:commentId w16cid:paraId="4D5A1F72" w16cid:durableId="2339237D"/>
  <w16cid:commentId w16cid:paraId="69E12C6E" w16cid:durableId="2339237E"/>
  <w16cid:commentId w16cid:paraId="4D9729AB" w16cid:durableId="2339237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D53"/>
    <w:rsid w:val="00142C2E"/>
    <w:rsid w:val="001A2CE2"/>
    <w:rsid w:val="005E6DA7"/>
    <w:rsid w:val="007F796D"/>
    <w:rsid w:val="00982D53"/>
    <w:rsid w:val="00B32855"/>
    <w:rsid w:val="00B52AE5"/>
    <w:rsid w:val="00B854B2"/>
    <w:rsid w:val="00CA579B"/>
    <w:rsid w:val="00DB70D5"/>
    <w:rsid w:val="00E95D3F"/>
    <w:rsid w:val="43CA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179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annotation subject"/>
    <w:basedOn w:val="a3"/>
    <w:next w:val="a3"/>
    <w:link w:val="a8"/>
    <w:uiPriority w:val="99"/>
    <w:semiHidden/>
    <w:unhideWhenUsed/>
    <w:rPr>
      <w:rFonts w:asciiTheme="minorHAnsi" w:eastAsiaTheme="minorEastAsia" w:hAnsiTheme="minorHAnsi"/>
      <w:b/>
      <w:bCs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rPr>
      <w:rFonts w:ascii="Times New Roman" w:eastAsia="Times New Roman" w:hAnsi="Times New Roman"/>
    </w:rPr>
  </w:style>
  <w:style w:type="character" w:customStyle="1" w:styleId="a8">
    <w:name w:val="批注主题 字符"/>
    <w:basedOn w:val="a4"/>
    <w:link w:val="a7"/>
    <w:uiPriority w:val="99"/>
    <w:semiHidden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2342</Characters>
  <Application>Microsoft Office Word</Application>
  <DocSecurity>0</DocSecurity>
  <Lines>19</Lines>
  <Paragraphs>5</Paragraphs>
  <ScaleCrop>false</ScaleCrop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2020-08-21T08:19:00Z</dcterms:created>
  <dcterms:modified xsi:type="dcterms:W3CDTF">2020-10-20T00:51:00Z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