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DD98" w14:textId="128CCBBC" w:rsidR="00EC6786" w:rsidRPr="00F91383" w:rsidRDefault="000B27E0" w:rsidP="00EC6786">
      <w:pPr>
        <w:rPr>
          <w:rFonts w:cs="Times New Roman"/>
        </w:rPr>
      </w:pPr>
      <w:r w:rsidRPr="00F91383">
        <w:rPr>
          <w:rFonts w:cs="Times New Roman"/>
        </w:rPr>
        <w:t>&gt;</w:t>
      </w:r>
      <w:r w:rsidR="00EC6786" w:rsidRPr="00F91383">
        <w:rPr>
          <w:rFonts w:cs="Times New Roman"/>
        </w:rPr>
        <w:t>In1154</w:t>
      </w:r>
    </w:p>
    <w:p w14:paraId="15865410" w14:textId="56C9CD11" w:rsidR="00AF76D2" w:rsidRDefault="0080520B" w:rsidP="00EC6786">
      <w:pPr>
        <w:rPr>
          <w:rFonts w:ascii="宋体" w:hAnsi="宋体"/>
        </w:rPr>
      </w:pPr>
      <w:commentRangeStart w:id="0"/>
      <w:r w:rsidRPr="0080520B">
        <w:rPr>
          <w:rFonts w:ascii="宋体" w:hAnsi="宋体"/>
        </w:rPr>
        <w:t>TGTCGTTTTCAGAAGACGGCTGCAC</w:t>
      </w:r>
      <w:commentRangeEnd w:id="0"/>
      <w:r w:rsidR="00352B39">
        <w:rPr>
          <w:rStyle w:val="a7"/>
        </w:rPr>
        <w:commentReference w:id="0"/>
      </w:r>
      <w:r w:rsidRPr="0080520B">
        <w:rPr>
          <w:rFonts w:ascii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80520B">
        <w:rPr>
          <w:rFonts w:ascii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80520B">
        <w:rPr>
          <w:rFonts w:ascii="宋体" w:hAnsi="宋体"/>
        </w:rPr>
        <w:t>TGGACA</w:t>
      </w:r>
      <w:commentRangeEnd w:id="2"/>
      <w:r w:rsidR="009425CB">
        <w:rPr>
          <w:rStyle w:val="a7"/>
        </w:rPr>
        <w:commentReference w:id="2"/>
      </w:r>
      <w:r w:rsidRPr="0080520B">
        <w:rPr>
          <w:rFonts w:ascii="宋体" w:hAnsi="宋体"/>
        </w:rPr>
        <w:t>TAAGCCTGTTCGGTTCG</w:t>
      </w:r>
      <w:commentRangeStart w:id="4"/>
      <w:r w:rsidRPr="0080520B">
        <w:rPr>
          <w:rFonts w:ascii="宋体" w:hAnsi="宋体"/>
        </w:rPr>
        <w:t>TAAGCT</w:t>
      </w:r>
      <w:commentRangeEnd w:id="3"/>
      <w:commentRangeEnd w:id="4"/>
      <w:r w:rsidR="009425CB">
        <w:rPr>
          <w:rStyle w:val="a7"/>
        </w:rPr>
        <w:commentReference w:id="3"/>
      </w:r>
      <w:r w:rsidR="009425CB">
        <w:rPr>
          <w:rStyle w:val="a7"/>
        </w:rPr>
        <w:commentReference w:id="4"/>
      </w:r>
      <w:r w:rsidRPr="0080520B">
        <w:rPr>
          <w:rFonts w:ascii="宋体" w:hAnsi="宋体"/>
        </w:rPr>
        <w:t>ATAATGCAAGTAGCGTATGCGCTCACGCAACTGGTCCAGAACCTTGACCGAACGCAGCGGTGGTAACGGCGCAGTGGCGGTTTTCAT</w:t>
      </w:r>
      <w:commentRangeEnd w:id="1"/>
      <w:r w:rsidR="009425CB">
        <w:rPr>
          <w:rStyle w:val="a7"/>
        </w:rPr>
        <w:commentReference w:id="1"/>
      </w:r>
      <w:r w:rsidRPr="0080520B">
        <w:rPr>
          <w:rFonts w:ascii="宋体" w:hAnsi="宋体"/>
        </w:rPr>
        <w:t>GGCTTGTTATGACTGTTTTTTTGTACAGTCTATGCCTCGGGCATCCAAGCAGCAAGCGCGTTACGCCGTGGGTCGATGTTTGATGTTATGGAG</w:t>
      </w:r>
      <w:commentRangeStart w:id="5"/>
      <w:r w:rsidRPr="0080520B">
        <w:rPr>
          <w:rFonts w:ascii="宋体" w:hAnsi="宋体"/>
        </w:rPr>
        <w:t>CAGCAACGATGTTACGCAGCAGGGCAGTCGCCCTAAAACAAAGTTAGGC</w:t>
      </w:r>
      <w:commentRangeEnd w:id="5"/>
      <w:r w:rsidR="009425CB">
        <w:rPr>
          <w:rStyle w:val="a7"/>
        </w:rPr>
        <w:commentReference w:id="5"/>
      </w:r>
      <w:r w:rsidRPr="0080520B">
        <w:rPr>
          <w:rFonts w:ascii="宋体" w:hAnsi="宋体"/>
        </w:rPr>
        <w:t>ACCA</w:t>
      </w:r>
      <w:commentRangeStart w:id="6"/>
      <w:r w:rsidRPr="0080520B">
        <w:rPr>
          <w:rFonts w:ascii="宋体" w:hAnsi="宋体"/>
        </w:rPr>
        <w:t>ATGGATAGTTCGCCGCTCGTCAGGCCTGTTGAAACTACCGATTCGGCCAGTTGGCTAAGCATGCGCTGTGAGCTGTGGCCAGATGGCACATGTCAAGAGCACCAGTCAGAGATCGCAGAATTTCTGTCCGGAAAAGTCGCCCGGCCTGCTGCTGTCCTCATTGCTGTAGCACCCGACGGAGAAGCACTAGGGTTTGCCGAGCTTTCGATCCGCCCGTATGCGGAGGAGTGCTACTCCGGCAACGTTGCGTTCTTGGAGGGTTGGTACGTTGTGCCAAGTGCGCGGCGTCAGGGCGTAGGTGTAGCTCTGGTAAAAGCCGCCGAGCATTGGGCTCGTGGTCGCGGATGCACCGAATTCGCCTCCGACACTCAACTTACCAACAGCGCAAGCACCTCGGCGCACCTGGCGGCTGGATTCACGGAGGTTGCTCAAGTACGCTGCTTCCGGAAACCGTTGTGA</w:t>
      </w:r>
      <w:commentRangeEnd w:id="6"/>
      <w:r w:rsidR="009425CB">
        <w:rPr>
          <w:rStyle w:val="a7"/>
        </w:rPr>
        <w:commentReference w:id="6"/>
      </w:r>
      <w:r w:rsidRPr="0080520B">
        <w:rPr>
          <w:rFonts w:ascii="宋体" w:hAnsi="宋体"/>
        </w:rPr>
        <w:t>GGGGCGCCGCGTTGGT</w:t>
      </w:r>
      <w:commentRangeStart w:id="7"/>
      <w:r w:rsidRPr="0080520B">
        <w:rPr>
          <w:rFonts w:ascii="宋体" w:hAnsi="宋体"/>
        </w:rPr>
        <w:t>GCCTAACAATTCGTTCAAGCCGAACTTGCTTCGTTACACCAAAGCCATGGCAGAAAGAGCTTGCCATGGCTTTGGCTCCACTACGCAAGTCGGCTTAACTCAGGCGTTAGTC</w:t>
      </w:r>
      <w:commentRangeEnd w:id="7"/>
      <w:r w:rsidR="009425CB">
        <w:rPr>
          <w:rStyle w:val="a7"/>
        </w:rPr>
        <w:commentReference w:id="7"/>
      </w:r>
      <w:r w:rsidRPr="0080520B">
        <w:rPr>
          <w:rFonts w:ascii="宋体" w:hAnsi="宋体"/>
        </w:rPr>
        <w:t>CCTTCATATTCCCGCTTT</w:t>
      </w:r>
      <w:commentRangeStart w:id="8"/>
      <w:r w:rsidRPr="0080520B">
        <w:rPr>
          <w:rFonts w:ascii="宋体" w:hAnsi="宋体"/>
        </w:rPr>
        <w:t>ATGCAGACCGCTATTTATTCCAGCGCTTCGCATGTCTCAAAGGCTTTCCAAGCCTTTTGGGCCTCTAGCGCTTGCCAGCCAAGCACCACCAGCTATCATTCTTGCAGTGCTGCGCCGCTTTCGTGGCCCAGTGCTTTTTCGTGGGCTGCGCCCTTCTTCAAGGCAGGGCGCTCCCTTTTGGCCTTCGG</w:t>
      </w:r>
      <w:commentRangeStart w:id="9"/>
      <w:r w:rsidRPr="0080520B">
        <w:rPr>
          <w:rFonts w:ascii="宋体" w:hAnsi="宋体"/>
        </w:rPr>
        <w:t>GTCTAACTTTGCGGTCAAGCGGACCCGCATTCTGCGGGCCGCTTACCTTGGCCGTTAG</w:t>
      </w:r>
      <w:commentRangeEnd w:id="8"/>
      <w:r w:rsidR="009425CB">
        <w:rPr>
          <w:rStyle w:val="a7"/>
        </w:rPr>
        <w:commentReference w:id="8"/>
      </w:r>
      <w:r w:rsidRPr="0080520B">
        <w:rPr>
          <w:rFonts w:ascii="宋体" w:hAnsi="宋体"/>
        </w:rPr>
        <w:t>AA</w:t>
      </w:r>
      <w:commentRangeEnd w:id="9"/>
      <w:r w:rsidR="009425CB">
        <w:rPr>
          <w:rStyle w:val="a7"/>
        </w:rPr>
        <w:commentReference w:id="9"/>
      </w:r>
      <w:r w:rsidRPr="0080520B">
        <w:rPr>
          <w:rFonts w:ascii="宋体" w:hAnsi="宋体"/>
        </w:rPr>
        <w:t>AAGGAAAAGT</w:t>
      </w:r>
      <w:commentRangeStart w:id="10"/>
      <w:r w:rsidRPr="0080520B">
        <w:rPr>
          <w:rFonts w:ascii="宋体" w:hAnsi="宋体"/>
        </w:rPr>
        <w:t>ATGAGCAAGTTATCTGTATTCTTTATATTTTTGTTTTGCAGCATTGCTACCGCAGCAGAGTCTTTGCCAGATTTAAAAATTGAAAAGCTTGATGAAGGCGTTTATGTTCATACTTCGTTTGAAGAAGTTAACGGGTGGGGCGTTGTTCCTAAACATGGTTTGGTGGTTCTTGTAAATGCTGAGGCTTATCTAATTGACACTCCATTTACGGCTAAAGATACTGAAAAGTTAGTCACTTGGTTTGTGGAGCGTGGCTATAAAATAAAAGGCAGTATTTCCTCTCATTTTCATAGCGACAGCACGGGCGGAATAGAGTGGCTTAATTCTCGATCTATCCCCACGTATGCATCTGAATTAACAAATGAACTGCTTAAAAAAGACGGCAAGGTTCAAGCCACAAATTCATTTAGCGGAGTTAACTATTGGCTAGTTAAAAATAAAATTGAAGTTTTTTATCCAGGCCCGGGACACACTCCAGATAACGTAGTGGTTTGGCTGCCTGAAAGGAAAATATTATTCGGTGGTTGTTTTATTAAACCGTACGGTTTAGGCAATTTGGGTGACGCAAATATAGAAGCTTGGCCAAAGTCCGCCAAATTATTAAAGTCCAAATATGGTAAGGCAAAACTGGTTGTTCCAAGTCACAGTGAAGTTGGAGACGCATCACTCTTGAAACTTACATTAGAGCAGGCGGTTAAAGGGTTAAACGAAAGTAAAAAACCATCAAAACCAAGCAACTAA</w:t>
      </w:r>
      <w:commentRangeEnd w:id="10"/>
      <w:r w:rsidR="009425CB">
        <w:rPr>
          <w:rStyle w:val="a7"/>
        </w:rPr>
        <w:commentReference w:id="10"/>
      </w:r>
      <w:r w:rsidRPr="0080520B">
        <w:rPr>
          <w:rFonts w:ascii="宋体" w:hAnsi="宋体"/>
        </w:rPr>
        <w:t>AT</w:t>
      </w:r>
      <w:commentRangeStart w:id="11"/>
      <w:r w:rsidRPr="0080520B">
        <w:rPr>
          <w:rFonts w:ascii="宋体" w:hAnsi="宋体"/>
        </w:rPr>
        <w:t>TTCTAACAAGTCGTTGCAGCACGCCACTACGTGGCTGGACAGTTTGTAAGTTGCGCTTTTGTGGTTTGCTTCGCAAAGTATTCCACAACGCGCAAC</w:t>
      </w:r>
      <w:commentRangeStart w:id="12"/>
      <w:r w:rsidRPr="0080520B">
        <w:rPr>
          <w:rFonts w:ascii="宋体" w:hAnsi="宋体"/>
        </w:rPr>
        <w:t>TTACAAACTGCCGCTGAACTTAGCGTTGCGC</w:t>
      </w:r>
      <w:commentRangeEnd w:id="11"/>
      <w:r w:rsidR="00544027">
        <w:rPr>
          <w:rStyle w:val="a7"/>
        </w:rPr>
        <w:commentReference w:id="11"/>
      </w:r>
      <w:r w:rsidRPr="0080520B">
        <w:rPr>
          <w:rFonts w:ascii="宋体" w:hAnsi="宋体"/>
        </w:rPr>
        <w:t>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</w:t>
      </w:r>
      <w:r w:rsidRPr="0080520B">
        <w:rPr>
          <w:rFonts w:ascii="宋体" w:hAnsi="宋体"/>
        </w:rPr>
        <w:lastRenderedPageBreak/>
        <w:t>CGGACTGATGATCTCCGCACGACGGCGCGCACGCTCCCAAGCCTCATCAGGCAGAGTGGCCACGCCTTGTTCTGGAATCCGTGGGGTGTCCGTCGCCAT</w:t>
      </w:r>
      <w:commentRangeEnd w:id="12"/>
      <w:r w:rsidR="00544027">
        <w:rPr>
          <w:rStyle w:val="a7"/>
        </w:rPr>
        <w:commentReference w:id="12"/>
      </w:r>
      <w:r w:rsidRPr="0080520B">
        <w:rPr>
          <w:rFonts w:ascii="宋体" w:hAnsi="宋体"/>
        </w:rPr>
        <w:t>GCTCACCTCGCTTTGGTGCACACGAGTATTGAGCATAGTCGAGATTGGTGCAGATCACTTCTGATATTGAACTGTCAGGAGCTGGCTGCACAACAGCCATTACGCCCAATCAACTG</w:t>
      </w:r>
      <w:commentRangeStart w:id="13"/>
      <w:r w:rsidRPr="0080520B">
        <w:rPr>
          <w:rFonts w:ascii="宋体" w:hAnsi="宋体"/>
        </w:rPr>
        <w:t>GTGCAGTCGTCTTCTGAAAATGACA</w:t>
      </w:r>
      <w:commentRangeEnd w:id="13"/>
      <w:r w:rsidR="00544027">
        <w:rPr>
          <w:rStyle w:val="a7"/>
        </w:rPr>
        <w:commentReference w:id="13"/>
      </w:r>
    </w:p>
    <w:p w14:paraId="6CBA468F" w14:textId="4131D6AF" w:rsidR="00AF76D2" w:rsidRDefault="00AF76D2" w:rsidP="0080520B">
      <w:pPr>
        <w:rPr>
          <w:rFonts w:ascii="宋体" w:hAnsi="宋体"/>
        </w:rPr>
      </w:pPr>
    </w:p>
    <w:sectPr w:rsidR="00AF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B12C3CB" w14:textId="27AE000E" w:rsidR="00352B39" w:rsidRDefault="00352B39">
      <w:pPr>
        <w:pStyle w:val="a8"/>
      </w:pPr>
      <w:r>
        <w:rPr>
          <w:rStyle w:val="a7"/>
        </w:rPr>
        <w:annotationRef/>
      </w:r>
      <w:r w:rsidRPr="00352B39">
        <w:t>IRi_Tn402</w:t>
      </w:r>
      <w:r w:rsidR="00DB7F8D">
        <w:t xml:space="preserve"> </w:t>
      </w:r>
      <w:r>
        <w:t>(+)</w:t>
      </w:r>
    </w:p>
  </w:comment>
  <w:comment w:id="2" w:author="作者" w:initials="A">
    <w:p w14:paraId="41A30AA1" w14:textId="62CB7789" w:rsidR="009425CB" w:rsidRDefault="009425CB">
      <w:pPr>
        <w:pStyle w:val="a8"/>
      </w:pPr>
      <w:r>
        <w:rPr>
          <w:rStyle w:val="a7"/>
        </w:rPr>
        <w:annotationRef/>
      </w:r>
      <w:r w:rsidR="00701345" w:rsidRPr="00701345">
        <w:t xml:space="preserve">-35 </w:t>
      </w:r>
      <w:proofErr w:type="spellStart"/>
      <w:r w:rsidR="00701345" w:rsidRPr="00701345">
        <w:t>region_PcW</w:t>
      </w:r>
      <w:proofErr w:type="spellEnd"/>
      <w:r w:rsidR="00701345" w:rsidRPr="00701345">
        <w:t xml:space="preserve"> </w:t>
      </w:r>
      <w:r w:rsidR="005179B9">
        <w:t>(+)</w:t>
      </w:r>
    </w:p>
  </w:comment>
  <w:comment w:id="3" w:author="作者" w:initials="A">
    <w:p w14:paraId="183326A4" w14:textId="6B749EEE" w:rsidR="009425CB" w:rsidRDefault="009425CB">
      <w:pPr>
        <w:pStyle w:val="a8"/>
      </w:pPr>
      <w:r>
        <w:rPr>
          <w:rStyle w:val="a7"/>
        </w:rPr>
        <w:annotationRef/>
      </w:r>
      <w:proofErr w:type="spellStart"/>
      <w:r>
        <w:rPr>
          <w:rFonts w:hint="eastAsia"/>
        </w:rPr>
        <w:t>Pc</w:t>
      </w:r>
      <w:r>
        <w:t>W</w:t>
      </w:r>
      <w:proofErr w:type="spellEnd"/>
      <w:r w:rsidR="00701345">
        <w:t xml:space="preserve"> </w:t>
      </w:r>
      <w:r w:rsidR="005179B9">
        <w:t>(+)</w:t>
      </w:r>
    </w:p>
  </w:comment>
  <w:comment w:id="4" w:author="作者" w:initials="A">
    <w:p w14:paraId="0519D2EB" w14:textId="035D4882" w:rsidR="009425CB" w:rsidRDefault="009425CB">
      <w:pPr>
        <w:pStyle w:val="a8"/>
      </w:pPr>
      <w:r>
        <w:rPr>
          <w:rStyle w:val="a7"/>
        </w:rPr>
        <w:annotationRef/>
      </w:r>
      <w:r w:rsidR="00701345" w:rsidRPr="00701345">
        <w:t>-</w:t>
      </w:r>
      <w:r w:rsidR="00701345">
        <w:t>10</w:t>
      </w:r>
      <w:r w:rsidR="00701345" w:rsidRPr="00701345">
        <w:t xml:space="preserve"> </w:t>
      </w:r>
      <w:proofErr w:type="spellStart"/>
      <w:r w:rsidR="00701345" w:rsidRPr="00701345">
        <w:t>region_PcW</w:t>
      </w:r>
      <w:proofErr w:type="spellEnd"/>
      <w:r w:rsidR="00701345" w:rsidRPr="00701345">
        <w:t xml:space="preserve"> </w:t>
      </w:r>
      <w:r w:rsidR="005179B9">
        <w:t>(+)</w:t>
      </w:r>
    </w:p>
  </w:comment>
  <w:comment w:id="1" w:author="作者" w:initials="A">
    <w:p w14:paraId="7EE8377D" w14:textId="5944D04F" w:rsidR="009425CB" w:rsidRDefault="009425CB">
      <w:pPr>
        <w:pStyle w:val="a8"/>
      </w:pPr>
      <w:r>
        <w:rPr>
          <w:rStyle w:val="a7"/>
        </w:rPr>
        <w:annotationRef/>
      </w:r>
      <w:r w:rsidRPr="009425CB">
        <w:t>intI1</w:t>
      </w:r>
      <w:r w:rsidR="00DB7F8D">
        <w:t xml:space="preserve"> </w:t>
      </w:r>
      <w:r w:rsidR="005179B9">
        <w:t>(</w:t>
      </w:r>
      <w:r w:rsidR="005179B9">
        <w:rPr>
          <w:rFonts w:hint="eastAsia"/>
        </w:rPr>
        <w:t>-</w:t>
      </w:r>
      <w:r w:rsidR="005179B9">
        <w:t>)</w:t>
      </w:r>
    </w:p>
  </w:comment>
  <w:comment w:id="5" w:author="作者" w:initials="A">
    <w:p w14:paraId="54862AE6" w14:textId="577FE2B3" w:rsidR="009425CB" w:rsidRDefault="009425CB">
      <w:pPr>
        <w:pStyle w:val="a8"/>
      </w:pPr>
      <w:r>
        <w:rPr>
          <w:rStyle w:val="a7"/>
        </w:rPr>
        <w:annotationRef/>
      </w:r>
      <w:r w:rsidRPr="009425CB">
        <w:t>attI1</w:t>
      </w:r>
      <w:r w:rsidR="00306333">
        <w:t xml:space="preserve"> </w:t>
      </w:r>
      <w:r w:rsidR="005179B9">
        <w:t>(+)</w:t>
      </w:r>
    </w:p>
  </w:comment>
  <w:comment w:id="6" w:author="作者" w:initials="A">
    <w:p w14:paraId="6C0FA059" w14:textId="6028DF37" w:rsidR="009425CB" w:rsidRDefault="009425CB">
      <w:pPr>
        <w:pStyle w:val="a8"/>
      </w:pPr>
      <w:r>
        <w:rPr>
          <w:rStyle w:val="a7"/>
        </w:rPr>
        <w:annotationRef/>
      </w:r>
      <w:r w:rsidRPr="009425CB">
        <w:t>aacA7</w:t>
      </w:r>
      <w:r w:rsidR="00306333">
        <w:t xml:space="preserve"> </w:t>
      </w:r>
      <w:r w:rsidR="005179B9">
        <w:t>(+)</w:t>
      </w:r>
    </w:p>
  </w:comment>
  <w:comment w:id="7" w:author="作者" w:initials="A">
    <w:p w14:paraId="7651C430" w14:textId="47DE091F" w:rsidR="009425CB" w:rsidRDefault="009425CB">
      <w:pPr>
        <w:pStyle w:val="a8"/>
      </w:pPr>
      <w:r>
        <w:rPr>
          <w:rStyle w:val="a7"/>
        </w:rPr>
        <w:annotationRef/>
      </w:r>
      <w:r w:rsidR="00306333" w:rsidRPr="00306333">
        <w:t>attC_aacA7</w:t>
      </w:r>
      <w:r w:rsidR="00306333" w:rsidRPr="00306333">
        <w:t xml:space="preserve"> </w:t>
      </w:r>
      <w:r w:rsidR="005179B9">
        <w:t>(+)</w:t>
      </w:r>
    </w:p>
  </w:comment>
  <w:comment w:id="8" w:author="作者" w:initials="A">
    <w:p w14:paraId="35040489" w14:textId="2C10C620" w:rsidR="009425CB" w:rsidRDefault="009425C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gcu</w:t>
      </w:r>
      <w:r>
        <w:t>E27</w:t>
      </w:r>
      <w:r w:rsidR="00306333">
        <w:t xml:space="preserve"> </w:t>
      </w:r>
      <w:r w:rsidR="005179B9">
        <w:t>(+)</w:t>
      </w:r>
    </w:p>
  </w:comment>
  <w:comment w:id="9" w:author="作者" w:initials="A">
    <w:p w14:paraId="5E484F1A" w14:textId="7F59A7B2" w:rsidR="009425CB" w:rsidRDefault="009425CB">
      <w:pPr>
        <w:pStyle w:val="a8"/>
      </w:pPr>
      <w:r>
        <w:rPr>
          <w:rStyle w:val="a7"/>
        </w:rPr>
        <w:annotationRef/>
      </w:r>
      <w:r w:rsidR="00306333" w:rsidRPr="00306333">
        <w:t>attC_gcuE27</w:t>
      </w:r>
      <w:r w:rsidR="00306333" w:rsidRPr="00306333">
        <w:t xml:space="preserve"> </w:t>
      </w:r>
      <w:r w:rsidR="005179B9">
        <w:t>(+)</w:t>
      </w:r>
    </w:p>
  </w:comment>
  <w:comment w:id="10" w:author="作者" w:initials="A">
    <w:p w14:paraId="23A0677A" w14:textId="2D8352B3" w:rsidR="009425CB" w:rsidRDefault="009425CB">
      <w:pPr>
        <w:pStyle w:val="a8"/>
      </w:pPr>
      <w:r>
        <w:rPr>
          <w:rStyle w:val="a7"/>
        </w:rPr>
        <w:annotationRef/>
      </w:r>
      <w:r w:rsidRPr="009425CB">
        <w:t>blaIMP-1</w:t>
      </w:r>
      <w:r w:rsidR="00306333">
        <w:t xml:space="preserve"> </w:t>
      </w:r>
      <w:r w:rsidR="005179B9">
        <w:t>(+)</w:t>
      </w:r>
    </w:p>
  </w:comment>
  <w:comment w:id="11" w:author="作者" w:initials="A">
    <w:p w14:paraId="07BDED3A" w14:textId="1510FBB9" w:rsidR="00544027" w:rsidRDefault="00544027">
      <w:pPr>
        <w:pStyle w:val="a8"/>
      </w:pPr>
      <w:r>
        <w:rPr>
          <w:rStyle w:val="a7"/>
        </w:rPr>
        <w:annotationRef/>
      </w:r>
      <w:r w:rsidR="00306333" w:rsidRPr="00306333">
        <w:t>attC_blaIMP-1</w:t>
      </w:r>
      <w:r w:rsidR="00306333" w:rsidRPr="00306333">
        <w:t xml:space="preserve"> </w:t>
      </w:r>
      <w:r w:rsidR="005179B9">
        <w:t>(+)</w:t>
      </w:r>
    </w:p>
  </w:comment>
  <w:comment w:id="12" w:author="作者" w:initials="A">
    <w:p w14:paraId="058DD2EB" w14:textId="7088A78E" w:rsidR="00544027" w:rsidRPr="00306333" w:rsidRDefault="00544027">
      <w:pPr>
        <w:pStyle w:val="a8"/>
        <w:rPr>
          <w:rFonts w:cs="Times New Roman"/>
        </w:rPr>
      </w:pPr>
      <w:r>
        <w:rPr>
          <w:rStyle w:val="a7"/>
        </w:rPr>
        <w:annotationRef/>
      </w:r>
      <w:r w:rsidR="00306333" w:rsidRPr="00306333">
        <w:rPr>
          <w:rFonts w:cs="Times New Roman"/>
        </w:rPr>
        <w:t>Δ</w:t>
      </w:r>
      <w:proofErr w:type="spellStart"/>
      <w:r w:rsidR="00306333" w:rsidRPr="00306333">
        <w:rPr>
          <w:rFonts w:cs="Times New Roman"/>
        </w:rPr>
        <w:t>tniA</w:t>
      </w:r>
      <w:proofErr w:type="spellEnd"/>
      <w:r w:rsidR="00306333" w:rsidRPr="00306333">
        <w:rPr>
          <w:rFonts w:cs="Times New Roman"/>
        </w:rPr>
        <w:t xml:space="preserve"> </w:t>
      </w:r>
      <w:r w:rsidR="005179B9" w:rsidRPr="00306333">
        <w:rPr>
          <w:rFonts w:cs="Times New Roman"/>
        </w:rPr>
        <w:t>(-)</w:t>
      </w:r>
    </w:p>
  </w:comment>
  <w:comment w:id="13" w:author="作者" w:initials="A">
    <w:p w14:paraId="161C4CFF" w14:textId="215766CC" w:rsidR="00544027" w:rsidRDefault="00544027">
      <w:pPr>
        <w:pStyle w:val="a8"/>
      </w:pPr>
      <w:r>
        <w:rPr>
          <w:rStyle w:val="a7"/>
        </w:rPr>
        <w:annotationRef/>
      </w:r>
      <w:r w:rsidRPr="00544027">
        <w:t>IRt_Tn402</w:t>
      </w:r>
      <w:r w:rsidR="00522275">
        <w:t xml:space="preserve"> </w:t>
      </w:r>
      <w:r w:rsidR="005179B9"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12C3CB" w15:done="0"/>
  <w15:commentEx w15:paraId="41A30AA1" w15:done="0"/>
  <w15:commentEx w15:paraId="183326A4" w15:done="0"/>
  <w15:commentEx w15:paraId="0519D2EB" w15:done="0"/>
  <w15:commentEx w15:paraId="7EE8377D" w15:done="0"/>
  <w15:commentEx w15:paraId="54862AE6" w15:done="0"/>
  <w15:commentEx w15:paraId="6C0FA059" w15:done="0"/>
  <w15:commentEx w15:paraId="7651C430" w15:done="0"/>
  <w15:commentEx w15:paraId="35040489" w15:done="0"/>
  <w15:commentEx w15:paraId="5E484F1A" w15:done="0"/>
  <w15:commentEx w15:paraId="23A0677A" w15:done="0"/>
  <w15:commentEx w15:paraId="07BDED3A" w15:done="0"/>
  <w15:commentEx w15:paraId="058DD2EB" w15:done="0"/>
  <w15:commentEx w15:paraId="161C4C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12C3CB" w16cid:durableId="22CDD627"/>
  <w16cid:commentId w16cid:paraId="41A30AA1" w16cid:durableId="22CDD628"/>
  <w16cid:commentId w16cid:paraId="183326A4" w16cid:durableId="22CDD629"/>
  <w16cid:commentId w16cid:paraId="0519D2EB" w16cid:durableId="22CDD62A"/>
  <w16cid:commentId w16cid:paraId="7EE8377D" w16cid:durableId="22CDD62B"/>
  <w16cid:commentId w16cid:paraId="54862AE6" w16cid:durableId="22CDD62C"/>
  <w16cid:commentId w16cid:paraId="6C0FA059" w16cid:durableId="22CDD62D"/>
  <w16cid:commentId w16cid:paraId="7651C430" w16cid:durableId="22CDD62E"/>
  <w16cid:commentId w16cid:paraId="35040489" w16cid:durableId="22CDD62F"/>
  <w16cid:commentId w16cid:paraId="5E484F1A" w16cid:durableId="22CDD630"/>
  <w16cid:commentId w16cid:paraId="23A0677A" w16cid:durableId="22CDD631"/>
  <w16cid:commentId w16cid:paraId="07BDED3A" w16cid:durableId="22CDD632"/>
  <w16cid:commentId w16cid:paraId="058DD2EB" w16cid:durableId="22CDD633"/>
  <w16cid:commentId w16cid:paraId="161C4CFF" w16cid:durableId="22CDD6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F0378" w14:textId="77777777" w:rsidR="00EC7078" w:rsidRDefault="00EC7078" w:rsidP="00587B59">
      <w:r>
        <w:separator/>
      </w:r>
    </w:p>
  </w:endnote>
  <w:endnote w:type="continuationSeparator" w:id="0">
    <w:p w14:paraId="36FA5E9C" w14:textId="77777777" w:rsidR="00EC7078" w:rsidRDefault="00EC7078" w:rsidP="0058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87530" w14:textId="77777777" w:rsidR="00EC7078" w:rsidRDefault="00EC7078" w:rsidP="00587B59">
      <w:r>
        <w:separator/>
      </w:r>
    </w:p>
  </w:footnote>
  <w:footnote w:type="continuationSeparator" w:id="0">
    <w:p w14:paraId="6F0B633D" w14:textId="77777777" w:rsidR="00EC7078" w:rsidRDefault="00EC7078" w:rsidP="0058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B8"/>
    <w:rsid w:val="000B27E0"/>
    <w:rsid w:val="0011384E"/>
    <w:rsid w:val="00131AC4"/>
    <w:rsid w:val="00180ADB"/>
    <w:rsid w:val="00194FC5"/>
    <w:rsid w:val="00261C65"/>
    <w:rsid w:val="002A277D"/>
    <w:rsid w:val="00306333"/>
    <w:rsid w:val="00344FB2"/>
    <w:rsid w:val="00352B39"/>
    <w:rsid w:val="00497E3A"/>
    <w:rsid w:val="004D0EC3"/>
    <w:rsid w:val="004D7E07"/>
    <w:rsid w:val="005179B9"/>
    <w:rsid w:val="00522275"/>
    <w:rsid w:val="00536A3B"/>
    <w:rsid w:val="00544027"/>
    <w:rsid w:val="005775B6"/>
    <w:rsid w:val="00587B59"/>
    <w:rsid w:val="00701345"/>
    <w:rsid w:val="00786B9F"/>
    <w:rsid w:val="007967D3"/>
    <w:rsid w:val="0080520B"/>
    <w:rsid w:val="009056DF"/>
    <w:rsid w:val="009425CB"/>
    <w:rsid w:val="00966CF8"/>
    <w:rsid w:val="009D45C3"/>
    <w:rsid w:val="00A67F8A"/>
    <w:rsid w:val="00AF76D2"/>
    <w:rsid w:val="00B2790C"/>
    <w:rsid w:val="00CB04B2"/>
    <w:rsid w:val="00DB7F8D"/>
    <w:rsid w:val="00EC6786"/>
    <w:rsid w:val="00EC7078"/>
    <w:rsid w:val="00ED78B8"/>
    <w:rsid w:val="00F04415"/>
    <w:rsid w:val="00F91383"/>
    <w:rsid w:val="00F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E2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B5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87B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B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87B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annotation reference"/>
    <w:basedOn w:val="a0"/>
    <w:uiPriority w:val="99"/>
    <w:unhideWhenUsed/>
    <w:rsid w:val="00587B5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587B59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587B59"/>
    <w:rPr>
      <w:rFonts w:asciiTheme="minorHAnsi" w:eastAsiaTheme="minorEastAsia" w:hAnsiTheme="minorHAnsi"/>
      <w:sz w:val="21"/>
    </w:rPr>
  </w:style>
  <w:style w:type="paragraph" w:styleId="HTML">
    <w:name w:val="HTML Preformatted"/>
    <w:basedOn w:val="a"/>
    <w:link w:val="HTML0"/>
    <w:uiPriority w:val="99"/>
    <w:unhideWhenUsed/>
    <w:rsid w:val="00587B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587B59"/>
    <w:rPr>
      <w:rFonts w:ascii="宋体" w:hAnsi="宋体" w:cs="宋体"/>
      <w:kern w:val="0"/>
      <w:szCs w:val="24"/>
    </w:rPr>
  </w:style>
  <w:style w:type="character" w:customStyle="1" w:styleId="feature">
    <w:name w:val="feature"/>
    <w:basedOn w:val="a0"/>
    <w:rsid w:val="00587B59"/>
  </w:style>
  <w:style w:type="paragraph" w:styleId="aa">
    <w:name w:val="Balloon Text"/>
    <w:basedOn w:val="a"/>
    <w:link w:val="ab"/>
    <w:uiPriority w:val="99"/>
    <w:semiHidden/>
    <w:unhideWhenUsed/>
    <w:rsid w:val="00587B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87B59"/>
    <w:rPr>
      <w:rFonts w:asciiTheme="minorHAnsi" w:eastAsiaTheme="minorEastAsia" w:hAnsiTheme="minorHAns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352B39"/>
    <w:rPr>
      <w:b/>
      <w:bCs/>
    </w:rPr>
  </w:style>
  <w:style w:type="character" w:customStyle="1" w:styleId="ad">
    <w:name w:val="批注主题 字符"/>
    <w:basedOn w:val="a9"/>
    <w:link w:val="ac"/>
    <w:uiPriority w:val="99"/>
    <w:semiHidden/>
    <w:rsid w:val="00352B39"/>
    <w:rPr>
      <w:rFonts w:asciiTheme="minorHAnsi" w:eastAsiaTheme="minorEastAsia" w:hAnsiTheme="minorHAnsi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2020-06-30T01:22:00Z</dcterms:created>
  <dcterms:modified xsi:type="dcterms:W3CDTF">2020-07-30T15:32:00Z</dcterms:modified>
</cp:coreProperties>
</file>